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59"/>
      </w:tblGrid>
      <w:tr w:rsidR="00961F40" w:rsidRPr="00961F40" w14:paraId="2DC670A4" w14:textId="77777777" w:rsidTr="00961F40">
        <w:tc>
          <w:tcPr>
            <w:tcW w:w="3402" w:type="dxa"/>
          </w:tcPr>
          <w:p w14:paraId="1F82D901" w14:textId="795BC8AB" w:rsidR="00961F40" w:rsidRPr="00961F40" w:rsidRDefault="00961F40" w:rsidP="00961F40">
            <w:pPr>
              <w:spacing w:after="15" w:line="276" w:lineRule="auto"/>
              <w:jc w:val="center"/>
              <w:rPr>
                <w:rFonts w:ascii="Times New Roman" w:eastAsia="Times New Roman" w:hAnsi="Times New Roman" w:cs="Times New Roman"/>
                <w:b/>
                <w:bCs/>
                <w:sz w:val="26"/>
                <w:szCs w:val="26"/>
              </w:rPr>
            </w:pPr>
            <w:r w:rsidRPr="00961F40">
              <w:rPr>
                <w:rFonts w:ascii="Times New Roman" w:eastAsia="Times New Roman" w:hAnsi="Times New Roman" w:cs="Times New Roman"/>
                <w:b/>
                <w:bCs/>
                <w:sz w:val="26"/>
                <w:szCs w:val="26"/>
              </w:rPr>
              <w:t>CÔNG TY CỔ PHẦN</w:t>
            </w:r>
          </w:p>
          <w:p w14:paraId="44373DFE" w14:textId="60802C69" w:rsidR="00961F40" w:rsidRPr="00961F40" w:rsidRDefault="00961F40" w:rsidP="00961F40">
            <w:pPr>
              <w:spacing w:after="15" w:line="276" w:lineRule="auto"/>
              <w:jc w:val="center"/>
              <w:rPr>
                <w:rFonts w:ascii="Times New Roman" w:eastAsia="Times New Roman" w:hAnsi="Times New Roman" w:cs="Times New Roman"/>
                <w:b/>
                <w:bCs/>
                <w:sz w:val="26"/>
                <w:szCs w:val="26"/>
              </w:rPr>
            </w:pPr>
            <w:r w:rsidRPr="00961F40">
              <w:rPr>
                <w:rFonts w:ascii="Times New Roman" w:eastAsia="Times New Roman" w:hAnsi="Times New Roman" w:cs="Times New Roman"/>
                <w:b/>
                <w:bCs/>
                <w:noProof/>
                <w:sz w:val="26"/>
                <w:szCs w:val="26"/>
              </w:rPr>
              <mc:AlternateContent>
                <mc:Choice Requires="wps">
                  <w:drawing>
                    <wp:anchor distT="0" distB="0" distL="114300" distR="114300" simplePos="0" relativeHeight="251659264" behindDoc="0" locked="0" layoutInCell="1" allowOverlap="1" wp14:anchorId="3034949B" wp14:editId="1F3CC69C">
                      <wp:simplePos x="0" y="0"/>
                      <wp:positionH relativeFrom="column">
                        <wp:posOffset>393700</wp:posOffset>
                      </wp:positionH>
                      <wp:positionV relativeFrom="paragraph">
                        <wp:posOffset>212090</wp:posOffset>
                      </wp:positionV>
                      <wp:extent cx="1266825" cy="0"/>
                      <wp:effectExtent l="0" t="0" r="0" b="0"/>
                      <wp:wrapNone/>
                      <wp:docPr id="1338325355" name="Straight Connector 4"/>
                      <wp:cNvGraphicFramePr/>
                      <a:graphic xmlns:a="http://schemas.openxmlformats.org/drawingml/2006/main">
                        <a:graphicData uri="http://schemas.microsoft.com/office/word/2010/wordprocessingShape">
                          <wps:wsp>
                            <wps:cNvCnPr/>
                            <wps:spPr>
                              <a:xfrm>
                                <a:off x="0" y="0"/>
                                <a:ext cx="1266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8F02D4"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pt,16.7pt" to="130.7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vsfsQEAANQDAAAOAAAAZHJzL2Uyb0RvYy54bWysU01v2zAMvQ/YfxB0X+QEWFAYcXpo0V6K&#10;rdjHD1BlKhYgiYKkxc6/H6UkdrEVGDbsQosU3yP5RO9uJ2fZEWIy6Du+XjWcgVfYG3/o+PdvDx9u&#10;OEtZ+l5a9NDxEyR+u3//bjeGFjY4oO0hMiLxqR1Dx4ecQytEUgM4mVYYwNOlxuhkJjceRB/lSOzO&#10;ik3TbMWIsQ8RFaRE0fvzJd9Xfq1B5c9aJ8jMdpx6y9XGal+KFfudbA9RhsGoSxvyH7pw0ngqOlPd&#10;yyzZj2h+o3JGRUyo80qhE6i1UVBnoGnWzS/TfB1kgDoLiZPCLFP6f7Tq0/HOP0eSYQypTeE5likm&#10;HV35Un9sqmKdZrFgykxRcL3Zbm82HzlT1zuxAENM+RHQsXLouDW+zCFbeXxKmYpR6jWlhK0vNqE1&#10;/YOxtjplA+DORnaU9HZ5Wpe3ItyrLPIKUiyt11M+WTizfgHNTF+ardXrVi2cUinw+cprPWUXmKYO&#10;ZmDzZ+Alv0ChbtzfgGdErYw+z2BnPMa3qi9S6HP+VYHz3EWCF+xP9VGrNLQ6VbnLmpfdfO1X+PIz&#10;7n8CAAD//wMAUEsDBBQABgAIAAAAIQAu6NkB3gAAAAgBAAAPAAAAZHJzL2Rvd25yZXYueG1sTI/B&#10;asMwEETvhf6D2EIupZFjN6Y4lkMw5NJDoXEIOSrWxjKxVsZSYufvq9JDc5ydZeZNvp5Mx244uNaS&#10;gMU8AoZUW9VSI2Bfbd8+gDkvScnOEgq4o4N18fyUy0zZkb7xtvMNCyHkMilAe99nnLtao5Fubnuk&#10;4J3tYKQPcmi4GuQYwk3H4yhKuZEthQYteyw11pfd1Qg4Nq/J9lBRNZb+65zq6X74XJZCzF6mzQqY&#10;x8n/P8MvfkCHIjCd7JWUY52ANA5TvIAkeQcW/DhdLIGd/g68yPnjgOIHAAD//wMAUEsBAi0AFAAG&#10;AAgAAAAhALaDOJL+AAAA4QEAABMAAAAAAAAAAAAAAAAAAAAAAFtDb250ZW50X1R5cGVzXS54bWxQ&#10;SwECLQAUAAYACAAAACEAOP0h/9YAAACUAQAACwAAAAAAAAAAAAAAAAAvAQAAX3JlbHMvLnJlbHNQ&#10;SwECLQAUAAYACAAAACEA8Jb7H7EBAADUAwAADgAAAAAAAAAAAAAAAAAuAgAAZHJzL2Uyb0RvYy54&#10;bWxQSwECLQAUAAYACAAAACEALujZAd4AAAAIAQAADwAAAAAAAAAAAAAAAAALBAAAZHJzL2Rvd25y&#10;ZXYueG1sUEsFBgAAAAAEAAQA8wAAABYFAAAAAA==&#10;" strokecolor="black [3213]" strokeweight=".5pt">
                      <v:stroke joinstyle="miter"/>
                    </v:line>
                  </w:pict>
                </mc:Fallback>
              </mc:AlternateContent>
            </w:r>
            <w:r w:rsidRPr="00961F40">
              <w:rPr>
                <w:rFonts w:ascii="Times New Roman" w:eastAsia="Times New Roman" w:hAnsi="Times New Roman" w:cs="Times New Roman"/>
                <w:b/>
                <w:bCs/>
                <w:sz w:val="26"/>
                <w:szCs w:val="26"/>
              </w:rPr>
              <w:t>SÔNG ĐÀ CAO CƯỜNG</w:t>
            </w:r>
          </w:p>
          <w:p w14:paraId="185230D4" w14:textId="0D676ECD" w:rsidR="00961F40" w:rsidRPr="00961F40" w:rsidRDefault="00961F40" w:rsidP="00CC275B">
            <w:pPr>
              <w:spacing w:before="120" w:after="15" w:line="276" w:lineRule="auto"/>
              <w:jc w:val="center"/>
              <w:rPr>
                <w:rFonts w:ascii="Times New Roman" w:eastAsia="Times New Roman" w:hAnsi="Times New Roman" w:cs="Times New Roman"/>
                <w:sz w:val="26"/>
                <w:szCs w:val="26"/>
              </w:rPr>
            </w:pPr>
            <w:r w:rsidRPr="00961F40">
              <w:rPr>
                <w:rFonts w:ascii="Times New Roman" w:eastAsia="Times New Roman" w:hAnsi="Times New Roman" w:cs="Times New Roman"/>
                <w:sz w:val="26"/>
                <w:szCs w:val="26"/>
              </w:rPr>
              <w:t xml:space="preserve">Số: </w:t>
            </w:r>
            <w:r w:rsidR="00B130DA">
              <w:rPr>
                <w:rFonts w:ascii="Times New Roman" w:eastAsia="Times New Roman" w:hAnsi="Times New Roman" w:cs="Times New Roman"/>
                <w:sz w:val="26"/>
                <w:szCs w:val="26"/>
              </w:rPr>
              <w:t>388</w:t>
            </w:r>
            <w:r w:rsidRPr="00961F40">
              <w:rPr>
                <w:rFonts w:ascii="Times New Roman" w:eastAsia="Times New Roman" w:hAnsi="Times New Roman" w:cs="Times New Roman"/>
                <w:sz w:val="26"/>
                <w:szCs w:val="26"/>
              </w:rPr>
              <w:t>/TTr-HĐQT</w:t>
            </w:r>
          </w:p>
        </w:tc>
        <w:tc>
          <w:tcPr>
            <w:tcW w:w="5659" w:type="dxa"/>
          </w:tcPr>
          <w:p w14:paraId="792C08CD" w14:textId="055128DF" w:rsidR="00961F40" w:rsidRPr="00961F40" w:rsidRDefault="00961F40" w:rsidP="00961F40">
            <w:pPr>
              <w:spacing w:after="15" w:line="276" w:lineRule="auto"/>
              <w:jc w:val="center"/>
              <w:rPr>
                <w:rFonts w:ascii="Times New Roman" w:eastAsia="Times New Roman" w:hAnsi="Times New Roman" w:cs="Times New Roman"/>
                <w:b/>
                <w:sz w:val="26"/>
                <w:szCs w:val="26"/>
              </w:rPr>
            </w:pPr>
            <w:r w:rsidRPr="00961F40">
              <w:rPr>
                <w:rFonts w:ascii="Times New Roman" w:eastAsia="Times New Roman" w:hAnsi="Times New Roman" w:cs="Times New Roman"/>
                <w:b/>
                <w:sz w:val="26"/>
                <w:szCs w:val="26"/>
              </w:rPr>
              <w:t>CỘNG HÒA XÃ HỘI CHỦ NGHĨA VIỆT NAM</w:t>
            </w:r>
          </w:p>
          <w:p w14:paraId="0B500E8E" w14:textId="77777777" w:rsidR="00961F40" w:rsidRPr="00961F40" w:rsidRDefault="00961F40" w:rsidP="00961F40">
            <w:pPr>
              <w:spacing w:after="15" w:line="276" w:lineRule="auto"/>
              <w:jc w:val="center"/>
              <w:rPr>
                <w:rFonts w:ascii="Times New Roman" w:eastAsia="Times New Roman" w:hAnsi="Times New Roman" w:cs="Times New Roman"/>
                <w:b/>
                <w:bCs/>
                <w:sz w:val="26"/>
                <w:szCs w:val="26"/>
              </w:rPr>
            </w:pPr>
            <w:r w:rsidRPr="00961F40">
              <w:rPr>
                <w:rFonts w:ascii="Times New Roman" w:eastAsia="Times New Roman" w:hAnsi="Times New Roman" w:cs="Times New Roman"/>
                <w:b/>
                <w:bCs/>
                <w:noProof/>
                <w:sz w:val="26"/>
                <w:szCs w:val="26"/>
              </w:rPr>
              <mc:AlternateContent>
                <mc:Choice Requires="wps">
                  <w:drawing>
                    <wp:anchor distT="0" distB="0" distL="114300" distR="114300" simplePos="0" relativeHeight="251660288" behindDoc="0" locked="0" layoutInCell="1" allowOverlap="1" wp14:anchorId="3A2F3F3D" wp14:editId="021C300E">
                      <wp:simplePos x="0" y="0"/>
                      <wp:positionH relativeFrom="column">
                        <wp:posOffset>748665</wp:posOffset>
                      </wp:positionH>
                      <wp:positionV relativeFrom="paragraph">
                        <wp:posOffset>185420</wp:posOffset>
                      </wp:positionV>
                      <wp:extent cx="1933575" cy="0"/>
                      <wp:effectExtent l="0" t="0" r="0" b="0"/>
                      <wp:wrapNone/>
                      <wp:docPr id="1928195120" name="Straight Connector 5"/>
                      <wp:cNvGraphicFramePr/>
                      <a:graphic xmlns:a="http://schemas.openxmlformats.org/drawingml/2006/main">
                        <a:graphicData uri="http://schemas.microsoft.com/office/word/2010/wordprocessingShape">
                          <wps:wsp>
                            <wps:cNvCnPr/>
                            <wps:spPr>
                              <a:xfrm>
                                <a:off x="0" y="0"/>
                                <a:ext cx="19335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85F955" id="Straight Connector 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95pt,14.6pt" to="211.2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ioKsgEAANQDAAAOAAAAZHJzL2Uyb0RvYy54bWysU01v2zAMvQ/YfxB0X+S0aLcZcXpo0V2K&#10;rdjHD1BlKhYgiYKkxc6/L6UkdrEOGDbsQosU3yP5RG9uJmfZHmIy6Du+XjWcgVfYG7/r+I/v9+8+&#10;cJay9L206KHjB0j8Zvv2zWYMLVzggLaHyIjEp3YMHR9yDq0QSQ3gZFphAE+XGqOTmdy4E32UI7E7&#10;Ky6a5lqMGPsQUUFKFL07XvJt5dcaVP6idYLMbMept1xtrPapWLHdyHYXZRiMOrUh/6ELJ42nojPV&#10;ncyS/YzmFZUzKmJCnVcKnUCtjYI6A02zbn6Z5tsgA9RZSJwUZpnS/6NVn/e3/jGSDGNIbQqPsUwx&#10;6ejKl/pjUxXrMIsFU2aKguuPl5dX7684U+c7sQBDTPkToGPl0HFrfJlDtnL/kDIVo9RzSglbX2xC&#10;a/p7Y211ygbArY1sL+nt8rQub0W4F1nkFaRYWq+nfLBwZP0Kmpm+NFur161aOKVS4POZ13rKLjBN&#10;HczA5s/AU36BQt24vwHPiFoZfZ7BzniMv6u+SKGP+WcFjnMXCZ6wP9RHrdLQ6lTlTmtedvOlX+HL&#10;z7h9BgAA//8DAFBLAwQUAAYACAAAACEAFnwCfN8AAAAJAQAADwAAAGRycy9kb3ducmV2LnhtbEyP&#10;wU7DMAyG70i8Q2QkLoilK2Ow0nRClXbhgLQVTRyzxmsqGqdqsrV7e4w4wPG3P/3+nK8n14kzDqH1&#10;pGA+S0Ag1d601Cj4qDb3zyBC1GR05wkVXDDAuri+ynVm/EhbPO9iI7iEQqYV2Bj7TMpQW3Q6zHyP&#10;xLujH5yOHIdGmkGPXO46mSbJUjrdEl+wusfSYv21OzkFn83dw2ZfUTWW8f24tNNl//ZYKnV7M72+&#10;gIg4xT8YfvRZHQp2OvgTmSA6zvOnFaMK0lUKgoFFmi5AHH4Hssjl/w+KbwAAAP//AwBQSwECLQAU&#10;AAYACAAAACEAtoM4kv4AAADhAQAAEwAAAAAAAAAAAAAAAAAAAAAAW0NvbnRlbnRfVHlwZXNdLnht&#10;bFBLAQItABQABgAIAAAAIQA4/SH/1gAAAJQBAAALAAAAAAAAAAAAAAAAAC8BAABfcmVscy8ucmVs&#10;c1BLAQItABQABgAIAAAAIQC3qioKsgEAANQDAAAOAAAAAAAAAAAAAAAAAC4CAABkcnMvZTJvRG9j&#10;LnhtbFBLAQItABQABgAIAAAAIQAWfAJ83wAAAAkBAAAPAAAAAAAAAAAAAAAAAAwEAABkcnMvZG93&#10;bnJldi54bWxQSwUGAAAAAAQABADzAAAAGAUAAAAA&#10;" strokecolor="black [3213]" strokeweight=".5pt">
                      <v:stroke joinstyle="miter"/>
                    </v:line>
                  </w:pict>
                </mc:Fallback>
              </mc:AlternateContent>
            </w:r>
            <w:r w:rsidRPr="00961F40">
              <w:rPr>
                <w:rFonts w:ascii="Times New Roman" w:eastAsia="Times New Roman" w:hAnsi="Times New Roman" w:cs="Times New Roman"/>
                <w:b/>
                <w:bCs/>
                <w:sz w:val="26"/>
                <w:szCs w:val="26"/>
              </w:rPr>
              <w:t>Độc lập - Tự do - Hạnh phúc</w:t>
            </w:r>
          </w:p>
          <w:p w14:paraId="2428014B" w14:textId="7A129565" w:rsidR="00961F40" w:rsidRPr="00961F40" w:rsidRDefault="00961F40" w:rsidP="00CC275B">
            <w:pPr>
              <w:spacing w:before="120" w:after="15" w:line="276" w:lineRule="auto"/>
              <w:jc w:val="right"/>
              <w:rPr>
                <w:rFonts w:ascii="Times New Roman" w:eastAsia="Times New Roman" w:hAnsi="Times New Roman" w:cs="Times New Roman"/>
                <w:b/>
                <w:bCs/>
                <w:sz w:val="26"/>
                <w:szCs w:val="26"/>
              </w:rPr>
            </w:pPr>
            <w:r w:rsidRPr="00961F40">
              <w:rPr>
                <w:rFonts w:ascii="Times New Roman" w:eastAsia="Times New Roman" w:hAnsi="Times New Roman" w:cs="Times New Roman"/>
                <w:i/>
                <w:sz w:val="26"/>
                <w:szCs w:val="26"/>
              </w:rPr>
              <w:t xml:space="preserve">Phả Lại, ngày </w:t>
            </w:r>
            <w:r w:rsidR="00AB01B5">
              <w:rPr>
                <w:rFonts w:ascii="Times New Roman" w:eastAsia="Times New Roman" w:hAnsi="Times New Roman" w:cs="Times New Roman"/>
                <w:i/>
                <w:sz w:val="26"/>
                <w:szCs w:val="26"/>
              </w:rPr>
              <w:t>31</w:t>
            </w:r>
            <w:r w:rsidRPr="00961F40">
              <w:rPr>
                <w:rFonts w:ascii="Times New Roman" w:eastAsia="Times New Roman" w:hAnsi="Times New Roman" w:cs="Times New Roman"/>
                <w:i/>
                <w:sz w:val="26"/>
                <w:szCs w:val="26"/>
              </w:rPr>
              <w:t xml:space="preserve"> tháng </w:t>
            </w:r>
            <w:r w:rsidR="00AB01B5">
              <w:rPr>
                <w:rFonts w:ascii="Times New Roman" w:eastAsia="Times New Roman" w:hAnsi="Times New Roman" w:cs="Times New Roman"/>
                <w:i/>
                <w:sz w:val="26"/>
                <w:szCs w:val="26"/>
              </w:rPr>
              <w:t xml:space="preserve">3 </w:t>
            </w:r>
            <w:r w:rsidRPr="00961F40">
              <w:rPr>
                <w:rFonts w:ascii="Times New Roman" w:eastAsia="Times New Roman" w:hAnsi="Times New Roman" w:cs="Times New Roman"/>
                <w:i/>
                <w:sz w:val="26"/>
                <w:szCs w:val="26"/>
              </w:rPr>
              <w:t>năm 2025</w:t>
            </w:r>
          </w:p>
        </w:tc>
      </w:tr>
    </w:tbl>
    <w:p w14:paraId="6459B061" w14:textId="733E7E1F" w:rsidR="00961F40" w:rsidRPr="00961F40" w:rsidRDefault="00961F40" w:rsidP="00961F40">
      <w:pPr>
        <w:spacing w:after="15" w:line="276" w:lineRule="auto"/>
        <w:rPr>
          <w:rFonts w:ascii="Times New Roman" w:eastAsia="Times New Roman" w:hAnsi="Times New Roman" w:cs="Times New Roman"/>
          <w:sz w:val="26"/>
          <w:szCs w:val="26"/>
        </w:rPr>
      </w:pPr>
    </w:p>
    <w:p w14:paraId="47363B79" w14:textId="77777777" w:rsidR="00D00C29" w:rsidRPr="00961F40" w:rsidRDefault="00000000">
      <w:pPr>
        <w:spacing w:after="0"/>
        <w:ind w:left="10" w:right="69" w:hanging="10"/>
        <w:jc w:val="center"/>
        <w:rPr>
          <w:sz w:val="26"/>
          <w:szCs w:val="26"/>
        </w:rPr>
      </w:pPr>
      <w:r w:rsidRPr="00961F40">
        <w:rPr>
          <w:rFonts w:ascii="Times New Roman" w:eastAsia="Times New Roman" w:hAnsi="Times New Roman" w:cs="Times New Roman"/>
          <w:b/>
          <w:sz w:val="26"/>
          <w:szCs w:val="26"/>
        </w:rPr>
        <w:t xml:space="preserve">TỜ TRÌNH </w:t>
      </w:r>
    </w:p>
    <w:p w14:paraId="06946A6D" w14:textId="77777777" w:rsidR="00D00C29" w:rsidRPr="00961F40" w:rsidRDefault="00000000">
      <w:pPr>
        <w:spacing w:after="0"/>
        <w:ind w:left="10" w:right="71" w:hanging="10"/>
        <w:jc w:val="center"/>
        <w:rPr>
          <w:sz w:val="26"/>
          <w:szCs w:val="26"/>
        </w:rPr>
      </w:pPr>
      <w:r w:rsidRPr="00961F40">
        <w:rPr>
          <w:rFonts w:ascii="Times New Roman" w:eastAsia="Times New Roman" w:hAnsi="Times New Roman" w:cs="Times New Roman"/>
          <w:b/>
          <w:sz w:val="26"/>
          <w:szCs w:val="26"/>
        </w:rPr>
        <w:t xml:space="preserve">Về việc miễn nhiệm thành viên Ban Kiểm soát và bầu bổ sung thành viên </w:t>
      </w:r>
    </w:p>
    <w:p w14:paraId="06C3866F" w14:textId="1632A955" w:rsidR="00D00C29" w:rsidRPr="00961F40" w:rsidRDefault="00B53901">
      <w:pPr>
        <w:spacing w:after="0"/>
        <w:ind w:left="10" w:right="69" w:hanging="10"/>
        <w:jc w:val="center"/>
        <w:rPr>
          <w:sz w:val="26"/>
          <w:szCs w:val="26"/>
        </w:rPr>
      </w:pPr>
      <w:r>
        <w:rPr>
          <w:rFonts w:ascii="Times New Roman" w:eastAsia="Times New Roman" w:hAnsi="Times New Roman" w:cs="Times New Roman"/>
          <w:b/>
          <w:sz w:val="26"/>
          <w:szCs w:val="26"/>
        </w:rPr>
        <w:t>Ban Kiểm soát</w:t>
      </w:r>
      <w:r w:rsidRPr="00961F40">
        <w:rPr>
          <w:rFonts w:ascii="Times New Roman" w:eastAsia="Times New Roman" w:hAnsi="Times New Roman" w:cs="Times New Roman"/>
          <w:b/>
          <w:sz w:val="26"/>
          <w:szCs w:val="26"/>
        </w:rPr>
        <w:t xml:space="preserve"> cho thời gian còn lại của nhiệm kỳ 2022 – 2027</w:t>
      </w:r>
      <w:r w:rsidR="00AA3F77">
        <w:rPr>
          <w:rFonts w:ascii="Times New Roman" w:eastAsia="Times New Roman" w:hAnsi="Times New Roman" w:cs="Times New Roman"/>
          <w:b/>
          <w:sz w:val="26"/>
          <w:szCs w:val="26"/>
        </w:rPr>
        <w:t>.</w:t>
      </w:r>
    </w:p>
    <w:p w14:paraId="70292091" w14:textId="2A919D75" w:rsidR="00D00C29" w:rsidRPr="00961F40" w:rsidRDefault="00D61CB5" w:rsidP="00D61CB5">
      <w:pPr>
        <w:tabs>
          <w:tab w:val="left" w:pos="4440"/>
          <w:tab w:val="center" w:pos="4547"/>
        </w:tabs>
        <w:spacing w:before="240" w:after="202"/>
        <w:ind w:left="24"/>
        <w:jc w:val="center"/>
        <w:rPr>
          <w:sz w:val="26"/>
          <w:szCs w:val="26"/>
        </w:rPr>
      </w:pPr>
      <w:r>
        <w:rPr>
          <w:rFonts w:ascii="Times New Roman" w:eastAsia="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2286DBD3" wp14:editId="5482C3EF">
                <wp:simplePos x="0" y="0"/>
                <wp:positionH relativeFrom="column">
                  <wp:posOffset>2186305</wp:posOffset>
                </wp:positionH>
                <wp:positionV relativeFrom="paragraph">
                  <wp:posOffset>49530</wp:posOffset>
                </wp:positionV>
                <wp:extent cx="1400175" cy="0"/>
                <wp:effectExtent l="0" t="0" r="0" b="0"/>
                <wp:wrapNone/>
                <wp:docPr id="1133190375" name="Straight Connector 4"/>
                <wp:cNvGraphicFramePr/>
                <a:graphic xmlns:a="http://schemas.openxmlformats.org/drawingml/2006/main">
                  <a:graphicData uri="http://schemas.microsoft.com/office/word/2010/wordprocessingShape">
                    <wps:wsp>
                      <wps:cNvCnPr/>
                      <wps:spPr>
                        <a:xfrm>
                          <a:off x="0" y="0"/>
                          <a:ext cx="14001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8B1023"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2.15pt,3.9pt" to="282.4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NegsQEAANQDAAAOAAAAZHJzL2Uyb0RvYy54bWysU01v2zAMvQ/YfxB0X2QX+4IRp4cW3WXY&#10;im39AapMxQIkUZC02Pn3o5TELrYBw4peaJHieySf6O317Cw7QEwGfc/bTcMZeIWD8fueP/y4e/OR&#10;s5SlH6RFDz0/QuLXu9evtlPo4ApHtANERiQ+dVPo+Zhz6IRIagQn0wYDeLrUGJ3M5Ma9GKKciN1Z&#10;cdU078WEcQgRFaRE0dvTJd9Vfq1B5a9aJ8jM9px6y9XGah+LFbut7PZRhtGocxvyGV04aTwVXahu&#10;ZZbsZzR/UDmjIibUeaPQCdTaKKgz0DRt89s030cZoM5C4qSwyJRejlZ9Odz4+0gyTCF1KdzHMsWs&#10;oytf6o/NVazjIhbMmSkKtm+bpv3wjjN1uRMrMMSUPwE6Vg49t8aXOWQnD59TpmKUekkpYeuLTWjN&#10;cGesrU7ZALixkR0kvV2e2/JWhHuSRV5BirX1espHCyfWb6CZGUqztXrdqpVTKgU+X3itp+wC09TB&#10;Amz+DTznFyjUjfsf8IKoldHnBeyMx/i36qsU+pR/UeA0d5HgEYdjfdQqDa1OVe685mU3n/oVvv6M&#10;u18AAAD//wMAUEsDBBQABgAIAAAAIQAQrQ/23QAAAAcBAAAPAAAAZHJzL2Rvd25yZXYueG1sTI9B&#10;S8NAEIXvgv9hGcGL2I0mTUvMpkigFw+CjRSP22SaDWZnQ3bbpP/e0Uu9zeM93nwv38y2F2ccfedI&#10;wdMiAoFUu6ajVsFntX1cg/BBU6N7R6jggh42xe1NrrPGTfSB511oBZeQz7QCE8KQSelrg1b7hRuQ&#10;2Du60erAcmxlM+qJy20vn6MolVZ3xB+MHrA0WH/vTlbBV/sQb/cVVVMZ3o+pmS/7t2Wp1P3d/PoC&#10;IuAcrmH4xWd0KJjp4E7UeNEriJMk5qiCFS9gf5kmfBz+tCxy+Z+/+AEAAP//AwBQSwECLQAUAAYA&#10;CAAAACEAtoM4kv4AAADhAQAAEwAAAAAAAAAAAAAAAAAAAAAAW0NvbnRlbnRfVHlwZXNdLnhtbFBL&#10;AQItABQABgAIAAAAIQA4/SH/1gAAAJQBAAALAAAAAAAAAAAAAAAAAC8BAABfcmVscy8ucmVsc1BL&#10;AQItABQABgAIAAAAIQDUgNegsQEAANQDAAAOAAAAAAAAAAAAAAAAAC4CAABkcnMvZTJvRG9jLnht&#10;bFBLAQItABQABgAIAAAAIQAQrQ/23QAAAAcBAAAPAAAAAAAAAAAAAAAAAAsEAABkcnMvZG93bnJl&#10;di54bWxQSwUGAAAAAAQABADzAAAAFQUAAAAA&#10;" strokecolor="black [3213]" strokeweight=".5pt">
                <v:stroke joinstyle="miter"/>
              </v:line>
            </w:pict>
          </mc:Fallback>
        </mc:AlternateContent>
      </w:r>
      <w:r w:rsidR="00000000" w:rsidRPr="00961F40">
        <w:rPr>
          <w:rFonts w:ascii="Times New Roman" w:eastAsia="Times New Roman" w:hAnsi="Times New Roman" w:cs="Times New Roman"/>
          <w:sz w:val="26"/>
          <w:szCs w:val="26"/>
        </w:rPr>
        <w:t>Kính gửi: Đại hội đồng cổ đông</w:t>
      </w:r>
      <w:r w:rsidR="006D18A8">
        <w:rPr>
          <w:rFonts w:ascii="Times New Roman" w:eastAsia="Times New Roman" w:hAnsi="Times New Roman" w:cs="Times New Roman"/>
          <w:sz w:val="26"/>
          <w:szCs w:val="26"/>
        </w:rPr>
        <w:t xml:space="preserve"> Công ty cổ phần Sông Đà Cao Cường</w:t>
      </w:r>
    </w:p>
    <w:p w14:paraId="74D35E66" w14:textId="5AAF810A" w:rsidR="00D00C29" w:rsidRPr="00961F40" w:rsidRDefault="00000000" w:rsidP="003E1956">
      <w:pPr>
        <w:spacing w:before="60" w:after="60" w:line="276" w:lineRule="auto"/>
        <w:ind w:left="182" w:right="-1" w:firstLine="556"/>
        <w:jc w:val="both"/>
        <w:rPr>
          <w:sz w:val="26"/>
          <w:szCs w:val="26"/>
        </w:rPr>
      </w:pPr>
      <w:r w:rsidRPr="00D22EF6">
        <w:rPr>
          <w:rFonts w:ascii="Times New Roman" w:eastAsia="Times New Roman" w:hAnsi="Times New Roman" w:cs="Times New Roman"/>
          <w:sz w:val="26"/>
          <w:szCs w:val="26"/>
        </w:rPr>
        <w:t xml:space="preserve">Ngày </w:t>
      </w:r>
      <w:r w:rsidR="00BB5227" w:rsidRPr="00D22EF6">
        <w:rPr>
          <w:rFonts w:ascii="Times New Roman" w:eastAsia="Times New Roman" w:hAnsi="Times New Roman" w:cs="Times New Roman"/>
          <w:sz w:val="26"/>
          <w:szCs w:val="26"/>
        </w:rPr>
        <w:t>2</w:t>
      </w:r>
      <w:r w:rsidR="002748AF">
        <w:rPr>
          <w:rFonts w:ascii="Times New Roman" w:eastAsia="Times New Roman" w:hAnsi="Times New Roman" w:cs="Times New Roman"/>
          <w:sz w:val="26"/>
          <w:szCs w:val="26"/>
        </w:rPr>
        <w:t>8</w:t>
      </w:r>
      <w:r w:rsidRPr="00D22EF6">
        <w:rPr>
          <w:rFonts w:ascii="Times New Roman" w:eastAsia="Times New Roman" w:hAnsi="Times New Roman" w:cs="Times New Roman"/>
          <w:sz w:val="26"/>
          <w:szCs w:val="26"/>
        </w:rPr>
        <w:t xml:space="preserve">/03/2025, Hội đồng </w:t>
      </w:r>
      <w:r w:rsidR="00C934EF" w:rsidRPr="00D22EF6">
        <w:rPr>
          <w:rFonts w:ascii="Times New Roman" w:eastAsia="Times New Roman" w:hAnsi="Times New Roman" w:cs="Times New Roman"/>
          <w:sz w:val="26"/>
          <w:szCs w:val="26"/>
        </w:rPr>
        <w:t>q</w:t>
      </w:r>
      <w:r w:rsidRPr="00D22EF6">
        <w:rPr>
          <w:rFonts w:ascii="Times New Roman" w:eastAsia="Times New Roman" w:hAnsi="Times New Roman" w:cs="Times New Roman"/>
          <w:sz w:val="26"/>
          <w:szCs w:val="26"/>
        </w:rPr>
        <w:t xml:space="preserve">uản trị Công ty nhận được Đơn từ nhiệm của </w:t>
      </w:r>
      <w:r w:rsidR="002F0B66" w:rsidRPr="00D22EF6">
        <w:rPr>
          <w:rFonts w:ascii="Times New Roman" w:eastAsia="Times New Roman" w:hAnsi="Times New Roman" w:cs="Times New Roman"/>
          <w:sz w:val="26"/>
          <w:szCs w:val="26"/>
        </w:rPr>
        <w:t>Ông</w:t>
      </w:r>
      <w:r w:rsidRPr="00D22EF6">
        <w:rPr>
          <w:rFonts w:ascii="Times New Roman" w:eastAsia="Times New Roman" w:hAnsi="Times New Roman" w:cs="Times New Roman"/>
          <w:sz w:val="26"/>
          <w:szCs w:val="26"/>
        </w:rPr>
        <w:t xml:space="preserve"> </w:t>
      </w:r>
      <w:r w:rsidR="002F0B66" w:rsidRPr="00D22EF6">
        <w:rPr>
          <w:rFonts w:ascii="Times New Roman" w:eastAsia="Times New Roman" w:hAnsi="Times New Roman" w:cs="Times New Roman"/>
          <w:sz w:val="26"/>
          <w:szCs w:val="26"/>
        </w:rPr>
        <w:t>Đào Xuân Quỳnh</w:t>
      </w:r>
      <w:r w:rsidRPr="00D22EF6">
        <w:rPr>
          <w:rFonts w:ascii="Times New Roman" w:eastAsia="Times New Roman" w:hAnsi="Times New Roman" w:cs="Times New Roman"/>
          <w:sz w:val="26"/>
          <w:szCs w:val="26"/>
        </w:rPr>
        <w:t xml:space="preserve"> – Thành viên Ban Kiểm soát xin từ nhiệm </w:t>
      </w:r>
      <w:r w:rsidR="00696B77">
        <w:rPr>
          <w:rFonts w:ascii="Times New Roman" w:eastAsia="Times New Roman" w:hAnsi="Times New Roman" w:cs="Times New Roman"/>
          <w:sz w:val="26"/>
          <w:szCs w:val="26"/>
        </w:rPr>
        <w:t xml:space="preserve">thành viên Ban kiểm soát và thôi </w:t>
      </w:r>
      <w:r w:rsidRPr="00D22EF6">
        <w:rPr>
          <w:rFonts w:ascii="Times New Roman" w:eastAsia="Times New Roman" w:hAnsi="Times New Roman" w:cs="Times New Roman"/>
          <w:sz w:val="26"/>
          <w:szCs w:val="26"/>
        </w:rPr>
        <w:t xml:space="preserve">chức danh </w:t>
      </w:r>
      <w:r w:rsidR="002F0B66" w:rsidRPr="00D22EF6">
        <w:rPr>
          <w:rFonts w:ascii="Times New Roman" w:eastAsia="Times New Roman" w:hAnsi="Times New Roman" w:cs="Times New Roman"/>
          <w:sz w:val="26"/>
          <w:szCs w:val="26"/>
        </w:rPr>
        <w:t>Trưởng Ban kiểm soát</w:t>
      </w:r>
      <w:r w:rsidRPr="00D22EF6">
        <w:rPr>
          <w:rFonts w:ascii="Times New Roman" w:eastAsia="Times New Roman" w:hAnsi="Times New Roman" w:cs="Times New Roman"/>
          <w:sz w:val="26"/>
          <w:szCs w:val="26"/>
        </w:rPr>
        <w:t xml:space="preserve"> </w:t>
      </w:r>
      <w:r w:rsidR="002748AF">
        <w:rPr>
          <w:rFonts w:ascii="Times New Roman" w:eastAsia="Times New Roman" w:hAnsi="Times New Roman" w:cs="Times New Roman"/>
          <w:sz w:val="26"/>
          <w:szCs w:val="26"/>
        </w:rPr>
        <w:t>sau khi được Đại hội đồng cổ đông chấp thuận thông qua việc miễn nhiệm đối với thành viên Ban kiểm soát tại phiên họp Đại hội đồng cổ đông năm 2025 (</w:t>
      </w:r>
      <w:r w:rsidRPr="00D22EF6">
        <w:rPr>
          <w:rFonts w:ascii="Times New Roman" w:eastAsia="Times New Roman" w:hAnsi="Times New Roman" w:cs="Times New Roman"/>
          <w:sz w:val="26"/>
          <w:szCs w:val="26"/>
        </w:rPr>
        <w:t xml:space="preserve">ngày </w:t>
      </w:r>
      <w:r w:rsidR="002748AF">
        <w:rPr>
          <w:rFonts w:ascii="Times New Roman" w:eastAsia="Times New Roman" w:hAnsi="Times New Roman" w:cs="Times New Roman"/>
          <w:sz w:val="26"/>
          <w:szCs w:val="26"/>
        </w:rPr>
        <w:t>22</w:t>
      </w:r>
      <w:r w:rsidRPr="00D22EF6">
        <w:rPr>
          <w:rFonts w:ascii="Times New Roman" w:eastAsia="Times New Roman" w:hAnsi="Times New Roman" w:cs="Times New Roman"/>
          <w:sz w:val="26"/>
          <w:szCs w:val="26"/>
        </w:rPr>
        <w:t>/04/2025</w:t>
      </w:r>
      <w:r w:rsidR="002748AF">
        <w:rPr>
          <w:rFonts w:ascii="Times New Roman" w:eastAsia="Times New Roman" w:hAnsi="Times New Roman" w:cs="Times New Roman"/>
          <w:sz w:val="26"/>
          <w:szCs w:val="26"/>
        </w:rPr>
        <w:t>)</w:t>
      </w:r>
      <w:r w:rsidRPr="00D22EF6">
        <w:rPr>
          <w:rFonts w:ascii="Times New Roman" w:eastAsia="Times New Roman" w:hAnsi="Times New Roman" w:cs="Times New Roman"/>
          <w:sz w:val="26"/>
          <w:szCs w:val="26"/>
        </w:rPr>
        <w:t>.</w:t>
      </w:r>
      <w:r w:rsidRPr="00961F40">
        <w:rPr>
          <w:rFonts w:ascii="Times New Roman" w:eastAsia="Times New Roman" w:hAnsi="Times New Roman" w:cs="Times New Roman"/>
          <w:sz w:val="26"/>
          <w:szCs w:val="26"/>
        </w:rPr>
        <w:t xml:space="preserve"> </w:t>
      </w:r>
    </w:p>
    <w:p w14:paraId="6C9A1996" w14:textId="466B02D9" w:rsidR="00041894" w:rsidRDefault="00000000" w:rsidP="003E1956">
      <w:pPr>
        <w:spacing w:before="60" w:after="60" w:line="276" w:lineRule="auto"/>
        <w:ind w:left="182" w:right="-1" w:firstLine="556"/>
        <w:jc w:val="both"/>
        <w:rPr>
          <w:rFonts w:ascii="Times New Roman" w:eastAsia="Times New Roman" w:hAnsi="Times New Roman" w:cs="Times New Roman"/>
          <w:sz w:val="26"/>
          <w:szCs w:val="26"/>
        </w:rPr>
      </w:pPr>
      <w:r w:rsidRPr="00961F40">
        <w:rPr>
          <w:rFonts w:ascii="Times New Roman" w:eastAsia="Times New Roman" w:hAnsi="Times New Roman" w:cs="Times New Roman"/>
          <w:sz w:val="26"/>
          <w:szCs w:val="26"/>
        </w:rPr>
        <w:t xml:space="preserve">Do đó, </w:t>
      </w:r>
      <w:r w:rsidR="00721872">
        <w:rPr>
          <w:rFonts w:ascii="Times New Roman" w:eastAsia="Times New Roman" w:hAnsi="Times New Roman" w:cs="Times New Roman"/>
          <w:sz w:val="26"/>
          <w:szCs w:val="26"/>
        </w:rPr>
        <w:t>Hội đồng quản trị</w:t>
      </w:r>
      <w:r w:rsidRPr="00961F40">
        <w:rPr>
          <w:rFonts w:ascii="Times New Roman" w:eastAsia="Times New Roman" w:hAnsi="Times New Roman" w:cs="Times New Roman"/>
          <w:sz w:val="26"/>
          <w:szCs w:val="26"/>
        </w:rPr>
        <w:t xml:space="preserve"> Công ty trình Đ</w:t>
      </w:r>
      <w:r w:rsidR="00721872">
        <w:rPr>
          <w:rFonts w:ascii="Times New Roman" w:eastAsia="Times New Roman" w:hAnsi="Times New Roman" w:cs="Times New Roman"/>
          <w:sz w:val="26"/>
          <w:szCs w:val="26"/>
        </w:rPr>
        <w:t>ại Hội đồng cổ đông</w:t>
      </w:r>
      <w:r w:rsidRPr="00961F40">
        <w:rPr>
          <w:rFonts w:ascii="Times New Roman" w:eastAsia="Times New Roman" w:hAnsi="Times New Roman" w:cs="Times New Roman"/>
          <w:sz w:val="26"/>
          <w:szCs w:val="26"/>
        </w:rPr>
        <w:t xml:space="preserve"> thông qua</w:t>
      </w:r>
      <w:r w:rsidR="00041894">
        <w:rPr>
          <w:rFonts w:ascii="Times New Roman" w:eastAsia="Times New Roman" w:hAnsi="Times New Roman" w:cs="Times New Roman"/>
          <w:sz w:val="26"/>
          <w:szCs w:val="26"/>
        </w:rPr>
        <w:t xml:space="preserve"> các nội dung sau:</w:t>
      </w:r>
    </w:p>
    <w:p w14:paraId="364C99AC" w14:textId="15476DA8" w:rsidR="00041894" w:rsidRDefault="00041894" w:rsidP="00041894">
      <w:pPr>
        <w:pStyle w:val="ListParagraph"/>
        <w:numPr>
          <w:ilvl w:val="0"/>
          <w:numId w:val="1"/>
        </w:numPr>
        <w:spacing w:before="60" w:after="60" w:line="276" w:lineRule="auto"/>
        <w:ind w:right="-1"/>
        <w:jc w:val="both"/>
        <w:rPr>
          <w:rFonts w:ascii="Times New Roman" w:eastAsia="Times New Roman" w:hAnsi="Times New Roman" w:cs="Times New Roman"/>
          <w:b/>
          <w:bCs/>
          <w:sz w:val="26"/>
          <w:szCs w:val="26"/>
        </w:rPr>
      </w:pPr>
      <w:r w:rsidRPr="00041894">
        <w:rPr>
          <w:rFonts w:ascii="Times New Roman" w:eastAsia="Times New Roman" w:hAnsi="Times New Roman" w:cs="Times New Roman"/>
          <w:b/>
          <w:bCs/>
          <w:sz w:val="26"/>
          <w:szCs w:val="26"/>
        </w:rPr>
        <w:t xml:space="preserve">Về việc miễn nhiệm thành viên </w:t>
      </w:r>
      <w:r w:rsidR="00AA3F77" w:rsidRPr="00041894">
        <w:rPr>
          <w:rFonts w:ascii="Times New Roman" w:eastAsia="Times New Roman" w:hAnsi="Times New Roman" w:cs="Times New Roman"/>
          <w:b/>
          <w:bCs/>
          <w:sz w:val="26"/>
          <w:szCs w:val="26"/>
        </w:rPr>
        <w:t>Ban Kiểm soát</w:t>
      </w:r>
      <w:r w:rsidRPr="00041894">
        <w:rPr>
          <w:rFonts w:ascii="Times New Roman" w:eastAsia="Times New Roman" w:hAnsi="Times New Roman" w:cs="Times New Roman"/>
          <w:b/>
          <w:bCs/>
          <w:sz w:val="26"/>
          <w:szCs w:val="26"/>
        </w:rPr>
        <w:t xml:space="preserve">. </w:t>
      </w:r>
    </w:p>
    <w:p w14:paraId="488500A4" w14:textId="449DE8AD" w:rsidR="00041894" w:rsidRDefault="00721872" w:rsidP="00041894">
      <w:pPr>
        <w:spacing w:before="60" w:after="60" w:line="276" w:lineRule="auto"/>
        <w:ind w:right="-1" w:firstLine="7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Hội đồng quản trị</w:t>
      </w:r>
      <w:r w:rsidR="00041894" w:rsidRPr="00041894">
        <w:rPr>
          <w:rFonts w:ascii="Times New Roman" w:eastAsia="Times New Roman" w:hAnsi="Times New Roman" w:cs="Times New Roman"/>
          <w:sz w:val="26"/>
          <w:szCs w:val="26"/>
        </w:rPr>
        <w:t xml:space="preserve"> đề nghị Đại hội đồng cổ đông xem xét và thông qua việc miễn nhiệm thành viên Ban Kiểm soát đối với:</w:t>
      </w:r>
    </w:p>
    <w:p w14:paraId="0E852163" w14:textId="0359D083" w:rsidR="00F54BEC" w:rsidRDefault="00F54BEC" w:rsidP="00F54BEC">
      <w:pPr>
        <w:spacing w:before="60" w:after="60" w:line="276" w:lineRule="auto"/>
        <w:ind w:left="182" w:right="-1" w:firstLine="55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Họ và tên: </w:t>
      </w:r>
      <w:r w:rsidR="00DC191F">
        <w:rPr>
          <w:rFonts w:ascii="Times New Roman" w:eastAsia="Times New Roman" w:hAnsi="Times New Roman" w:cs="Times New Roman"/>
          <w:sz w:val="26"/>
          <w:szCs w:val="26"/>
        </w:rPr>
        <w:t>(</w:t>
      </w:r>
      <w:r>
        <w:rPr>
          <w:rFonts w:ascii="Times New Roman" w:eastAsia="Times New Roman" w:hAnsi="Times New Roman" w:cs="Times New Roman"/>
          <w:sz w:val="26"/>
          <w:szCs w:val="26"/>
        </w:rPr>
        <w:t>Ông</w:t>
      </w:r>
      <w:r w:rsidR="00DC191F">
        <w:rPr>
          <w:rFonts w:ascii="Times New Roman" w:eastAsia="Times New Roman" w:hAnsi="Times New Roman" w:cs="Times New Roman"/>
          <w:sz w:val="26"/>
          <w:szCs w:val="26"/>
        </w:rPr>
        <w:t>)</w:t>
      </w:r>
      <w:r w:rsidRPr="00961F40">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Đào Xuân Quỳnh</w:t>
      </w:r>
      <w:r w:rsidRPr="00961F40">
        <w:rPr>
          <w:rFonts w:ascii="Times New Roman" w:eastAsia="Times New Roman" w:hAnsi="Times New Roman" w:cs="Times New Roman"/>
          <w:sz w:val="26"/>
          <w:szCs w:val="26"/>
        </w:rPr>
        <w:t>,</w:t>
      </w:r>
    </w:p>
    <w:p w14:paraId="245E9C9F" w14:textId="77777777" w:rsidR="00F54BEC" w:rsidRDefault="00F54BEC" w:rsidP="00F54BEC">
      <w:pPr>
        <w:spacing w:before="60" w:after="60" w:line="276" w:lineRule="auto"/>
        <w:ind w:left="182" w:right="-1" w:firstLine="55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Ngày sinh: 14/02/1984</w:t>
      </w:r>
    </w:p>
    <w:p w14:paraId="5CAB4871" w14:textId="4451262E" w:rsidR="00F54BEC" w:rsidRDefault="00F54BEC" w:rsidP="00F54BEC">
      <w:pPr>
        <w:spacing w:before="60" w:after="60" w:line="276" w:lineRule="auto"/>
        <w:ind w:left="182" w:right="-1" w:firstLine="55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CCCD số: </w:t>
      </w:r>
      <w:r w:rsidR="00A6087B" w:rsidRPr="00A6087B">
        <w:rPr>
          <w:rFonts w:ascii="Times New Roman" w:eastAsia="Times New Roman" w:hAnsi="Times New Roman" w:cs="Times New Roman"/>
          <w:sz w:val="26"/>
          <w:szCs w:val="26"/>
        </w:rPr>
        <w:t>030082004912</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Ngày cấp: </w:t>
      </w:r>
      <w:r w:rsidR="00A6087B" w:rsidRPr="00A6087B">
        <w:rPr>
          <w:rFonts w:ascii="Times New Roman" w:eastAsia="Times New Roman" w:hAnsi="Times New Roman" w:cs="Times New Roman"/>
          <w:sz w:val="26"/>
          <w:szCs w:val="26"/>
        </w:rPr>
        <w:t>25/</w:t>
      </w:r>
      <w:r w:rsidR="00A6087B">
        <w:rPr>
          <w:rFonts w:ascii="Times New Roman" w:eastAsia="Times New Roman" w:hAnsi="Times New Roman" w:cs="Times New Roman"/>
          <w:sz w:val="26"/>
          <w:szCs w:val="26"/>
        </w:rPr>
        <w:t>0</w:t>
      </w:r>
      <w:r w:rsidR="00A6087B" w:rsidRPr="00A6087B">
        <w:rPr>
          <w:rFonts w:ascii="Times New Roman" w:eastAsia="Times New Roman" w:hAnsi="Times New Roman" w:cs="Times New Roman"/>
          <w:sz w:val="26"/>
          <w:szCs w:val="26"/>
        </w:rPr>
        <w:t>4/2021</w:t>
      </w:r>
    </w:p>
    <w:p w14:paraId="3206F83C" w14:textId="6704EC78" w:rsidR="00F54BEC" w:rsidRDefault="00F54BEC" w:rsidP="00F54BEC">
      <w:pPr>
        <w:spacing w:before="60" w:after="60" w:line="276" w:lineRule="auto"/>
        <w:ind w:left="182" w:right="-1" w:firstLine="55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Nơi cấp: </w:t>
      </w:r>
      <w:r w:rsidR="00842BAA">
        <w:rPr>
          <w:rFonts w:ascii="Times New Roman" w:eastAsia="Times New Roman" w:hAnsi="Times New Roman" w:cs="Times New Roman"/>
          <w:sz w:val="26"/>
          <w:szCs w:val="26"/>
        </w:rPr>
        <w:t>Cục Cảnh sát Quản lý hành chính về trật tự xã hội</w:t>
      </w:r>
    </w:p>
    <w:p w14:paraId="506DDFD3" w14:textId="52922CEB" w:rsidR="00F54BEC" w:rsidRPr="00961F40" w:rsidRDefault="00F54BEC" w:rsidP="00F54BEC">
      <w:pPr>
        <w:spacing w:before="60" w:after="60" w:line="276" w:lineRule="auto"/>
        <w:ind w:left="182" w:right="-1" w:firstLine="556"/>
        <w:jc w:val="both"/>
        <w:rPr>
          <w:sz w:val="26"/>
          <w:szCs w:val="26"/>
        </w:rPr>
      </w:pPr>
      <w:r>
        <w:rPr>
          <w:rFonts w:ascii="Times New Roman" w:eastAsia="Times New Roman" w:hAnsi="Times New Roman" w:cs="Times New Roman"/>
          <w:sz w:val="26"/>
          <w:szCs w:val="26"/>
        </w:rPr>
        <w:t xml:space="preserve">Lý do miễn nhiệm: </w:t>
      </w:r>
      <w:r w:rsidR="00A45D3A">
        <w:rPr>
          <w:rFonts w:ascii="Times New Roman" w:eastAsia="Times New Roman" w:hAnsi="Times New Roman" w:cs="Times New Roman"/>
          <w:sz w:val="26"/>
          <w:szCs w:val="26"/>
        </w:rPr>
        <w:t>Luân</w:t>
      </w:r>
      <w:r w:rsidR="00BB5227">
        <w:rPr>
          <w:rFonts w:ascii="Times New Roman" w:eastAsia="Times New Roman" w:hAnsi="Times New Roman" w:cs="Times New Roman"/>
          <w:sz w:val="26"/>
          <w:szCs w:val="26"/>
        </w:rPr>
        <w:t xml:space="preserve"> chuyển vị trí công tác</w:t>
      </w:r>
      <w:r w:rsidR="00A45D3A">
        <w:rPr>
          <w:rFonts w:ascii="Times New Roman" w:eastAsia="Times New Roman" w:hAnsi="Times New Roman" w:cs="Times New Roman"/>
          <w:sz w:val="26"/>
          <w:szCs w:val="26"/>
        </w:rPr>
        <w:t>.</w:t>
      </w:r>
      <w:r w:rsidRPr="00961F40">
        <w:rPr>
          <w:rFonts w:ascii="Times New Roman" w:eastAsia="Times New Roman" w:hAnsi="Times New Roman" w:cs="Times New Roman"/>
          <w:sz w:val="26"/>
          <w:szCs w:val="26"/>
        </w:rPr>
        <w:t xml:space="preserve"> </w:t>
      </w:r>
    </w:p>
    <w:p w14:paraId="55EFBB87" w14:textId="7D2C96F3" w:rsidR="00041894" w:rsidRDefault="00F54BEC" w:rsidP="00041894">
      <w:pPr>
        <w:pStyle w:val="ListParagraph"/>
        <w:numPr>
          <w:ilvl w:val="0"/>
          <w:numId w:val="1"/>
        </w:numPr>
        <w:spacing w:before="60" w:after="60" w:line="276" w:lineRule="auto"/>
        <w:ind w:right="-1"/>
        <w:jc w:val="both"/>
        <w:rPr>
          <w:rFonts w:ascii="Times New Roman" w:eastAsia="Times New Roman" w:hAnsi="Times New Roman" w:cs="Times New Roman"/>
          <w:b/>
          <w:bCs/>
          <w:sz w:val="26"/>
          <w:szCs w:val="26"/>
        </w:rPr>
      </w:pPr>
      <w:r w:rsidRPr="00F54BEC">
        <w:rPr>
          <w:rFonts w:ascii="Times New Roman" w:eastAsia="Times New Roman" w:hAnsi="Times New Roman" w:cs="Times New Roman"/>
          <w:b/>
          <w:bCs/>
          <w:sz w:val="26"/>
          <w:szCs w:val="26"/>
        </w:rPr>
        <w:t>Về việc bầu bổ sung thành viên Ban Kiểm soát</w:t>
      </w:r>
    </w:p>
    <w:p w14:paraId="6FE4991D" w14:textId="69E541B5" w:rsidR="00F54BEC" w:rsidRPr="00F54BEC" w:rsidRDefault="00F54BEC" w:rsidP="00F54BEC">
      <w:pPr>
        <w:spacing w:before="60" w:after="60" w:line="276" w:lineRule="auto"/>
        <w:ind w:right="-1" w:firstLine="720"/>
        <w:jc w:val="both"/>
        <w:rPr>
          <w:rFonts w:ascii="Times New Roman" w:eastAsia="Times New Roman" w:hAnsi="Times New Roman" w:cs="Times New Roman"/>
          <w:sz w:val="26"/>
          <w:szCs w:val="26"/>
        </w:rPr>
      </w:pPr>
      <w:r w:rsidRPr="00F54BEC">
        <w:rPr>
          <w:rFonts w:ascii="Times New Roman" w:eastAsia="Times New Roman" w:hAnsi="Times New Roman" w:cs="Times New Roman"/>
          <w:sz w:val="26"/>
          <w:szCs w:val="26"/>
        </w:rPr>
        <w:t xml:space="preserve">Để đảm bảo cơ cấu và số lượng thành viên Ban Kiểm soát </w:t>
      </w:r>
      <w:r>
        <w:rPr>
          <w:rFonts w:ascii="Times New Roman" w:eastAsia="Times New Roman" w:hAnsi="Times New Roman" w:cs="Times New Roman"/>
          <w:sz w:val="26"/>
          <w:szCs w:val="26"/>
        </w:rPr>
        <w:t xml:space="preserve">thuân thủ </w:t>
      </w:r>
      <w:r w:rsidRPr="00F54BEC">
        <w:rPr>
          <w:rFonts w:ascii="Times New Roman" w:eastAsia="Times New Roman" w:hAnsi="Times New Roman" w:cs="Times New Roman"/>
          <w:sz w:val="26"/>
          <w:szCs w:val="26"/>
        </w:rPr>
        <w:t xml:space="preserve">theo quy định của </w:t>
      </w:r>
      <w:r>
        <w:rPr>
          <w:rFonts w:ascii="Times New Roman" w:eastAsia="Times New Roman" w:hAnsi="Times New Roman" w:cs="Times New Roman"/>
          <w:sz w:val="26"/>
          <w:szCs w:val="26"/>
        </w:rPr>
        <w:t xml:space="preserve">pháp luật và </w:t>
      </w:r>
      <w:r w:rsidRPr="00F54BEC">
        <w:rPr>
          <w:rFonts w:ascii="Times New Roman" w:eastAsia="Times New Roman" w:hAnsi="Times New Roman" w:cs="Times New Roman"/>
          <w:sz w:val="26"/>
          <w:szCs w:val="26"/>
        </w:rPr>
        <w:t>Điều lệ Công ty</w:t>
      </w:r>
      <w:r>
        <w:rPr>
          <w:rFonts w:ascii="Times New Roman" w:eastAsia="Times New Roman" w:hAnsi="Times New Roman" w:cs="Times New Roman"/>
          <w:sz w:val="26"/>
          <w:szCs w:val="26"/>
        </w:rPr>
        <w:t>,</w:t>
      </w:r>
      <w:r w:rsidRPr="00F54BEC">
        <w:t xml:space="preserve"> </w:t>
      </w:r>
      <w:r w:rsidRPr="00F54BEC">
        <w:rPr>
          <w:rFonts w:ascii="Times New Roman" w:eastAsia="Times New Roman" w:hAnsi="Times New Roman" w:cs="Times New Roman"/>
          <w:sz w:val="26"/>
          <w:szCs w:val="26"/>
        </w:rPr>
        <w:t>Hội đồng quản trị đề nghị Đại hội đồng cổ đông bầu bổ sung 01 thành viên Ban Kiểm soát</w:t>
      </w:r>
      <w:r w:rsidR="00724E7A">
        <w:rPr>
          <w:rFonts w:ascii="Times New Roman" w:eastAsia="Times New Roman" w:hAnsi="Times New Roman" w:cs="Times New Roman"/>
          <w:sz w:val="26"/>
          <w:szCs w:val="26"/>
        </w:rPr>
        <w:t xml:space="preserve"> trong số </w:t>
      </w:r>
      <w:r w:rsidR="00F32B63">
        <w:rPr>
          <w:rFonts w:ascii="Times New Roman" w:eastAsia="Times New Roman" w:hAnsi="Times New Roman" w:cs="Times New Roman"/>
          <w:sz w:val="26"/>
          <w:szCs w:val="26"/>
        </w:rPr>
        <w:t xml:space="preserve">các ứng viên tại </w:t>
      </w:r>
      <w:r w:rsidR="00FD12C4">
        <w:rPr>
          <w:rFonts w:ascii="Times New Roman" w:eastAsia="Times New Roman" w:hAnsi="Times New Roman" w:cs="Times New Roman"/>
          <w:sz w:val="26"/>
          <w:szCs w:val="26"/>
        </w:rPr>
        <w:t xml:space="preserve">Danh sách ứng cử viên được Công ty </w:t>
      </w:r>
      <w:r w:rsidR="00F32B63">
        <w:rPr>
          <w:rFonts w:ascii="Times New Roman" w:eastAsia="Times New Roman" w:hAnsi="Times New Roman" w:cs="Times New Roman"/>
          <w:sz w:val="26"/>
          <w:szCs w:val="26"/>
        </w:rPr>
        <w:t xml:space="preserve">tổng hợp </w:t>
      </w:r>
      <w:r w:rsidR="00F32B63" w:rsidRPr="00F32B63">
        <w:rPr>
          <w:rFonts w:ascii="Times New Roman" w:eastAsia="Times New Roman" w:hAnsi="Times New Roman" w:cs="Times New Roman"/>
          <w:sz w:val="26"/>
          <w:szCs w:val="26"/>
        </w:rPr>
        <w:t xml:space="preserve">theo Hồ sơ tham gia ứng cử, đề cử do cổ đông/ nhóm cổ đông nắm giữ tổng tỷ lệ từ 10% vốn điều lệ trở lên đề cử </w:t>
      </w:r>
      <w:r w:rsidR="00F32B63" w:rsidRPr="00F54BEC">
        <w:rPr>
          <w:rFonts w:ascii="Times New Roman" w:eastAsia="Times New Roman" w:hAnsi="Times New Roman" w:cs="Times New Roman"/>
          <w:sz w:val="26"/>
          <w:szCs w:val="26"/>
        </w:rPr>
        <w:t>cho thời gian còn lại của nhiệm kỳ 2022-2027</w:t>
      </w:r>
      <w:r w:rsidRPr="00F54BEC">
        <w:rPr>
          <w:rFonts w:ascii="Times New Roman" w:eastAsia="Times New Roman" w:hAnsi="Times New Roman" w:cs="Times New Roman"/>
          <w:sz w:val="26"/>
          <w:szCs w:val="26"/>
        </w:rPr>
        <w:t>.</w:t>
      </w:r>
      <w:r w:rsidR="00A13FA3">
        <w:rPr>
          <w:rFonts w:ascii="Times New Roman" w:eastAsia="Times New Roman" w:hAnsi="Times New Roman" w:cs="Times New Roman"/>
          <w:sz w:val="26"/>
          <w:szCs w:val="26"/>
        </w:rPr>
        <w:t xml:space="preserve"> </w:t>
      </w:r>
      <w:r w:rsidR="00A13FA3">
        <w:rPr>
          <w:rFonts w:ascii="Times New Roman" w:eastAsia="Times New Roman" w:hAnsi="Times New Roman" w:cs="Times New Roman"/>
          <w:sz w:val="26"/>
          <w:szCs w:val="26"/>
        </w:rPr>
        <w:t>Danh sách ứng cử viên</w:t>
      </w:r>
      <w:r w:rsidR="00A13FA3">
        <w:rPr>
          <w:rFonts w:ascii="Times New Roman" w:eastAsia="Times New Roman" w:hAnsi="Times New Roman" w:cs="Times New Roman"/>
          <w:sz w:val="26"/>
          <w:szCs w:val="26"/>
        </w:rPr>
        <w:t xml:space="preserve"> sẽ được Công ty cập nhật theo quy định.</w:t>
      </w:r>
    </w:p>
    <w:p w14:paraId="04BBACDE" w14:textId="314DD4B9" w:rsidR="00D00C29" w:rsidRPr="00961F40" w:rsidRDefault="00000000" w:rsidP="006258B5">
      <w:pPr>
        <w:spacing w:after="0" w:line="276" w:lineRule="auto"/>
        <w:ind w:left="758" w:right="-1"/>
        <w:jc w:val="both"/>
        <w:rPr>
          <w:sz w:val="26"/>
          <w:szCs w:val="26"/>
        </w:rPr>
      </w:pPr>
      <w:r w:rsidRPr="00961F40">
        <w:rPr>
          <w:rFonts w:ascii="Times New Roman" w:eastAsia="Times New Roman" w:hAnsi="Times New Roman" w:cs="Times New Roman"/>
          <w:sz w:val="26"/>
          <w:szCs w:val="26"/>
        </w:rPr>
        <w:t>Trân trọng.</w:t>
      </w:r>
      <w:r w:rsidR="00672BED">
        <w:rPr>
          <w:rFonts w:ascii="Times New Roman" w:eastAsia="Times New Roman" w:hAnsi="Times New Roman" w:cs="Times New Roman"/>
          <w:sz w:val="26"/>
          <w:szCs w:val="26"/>
        </w:rPr>
        <w:t>/.</w:t>
      </w:r>
      <w:r w:rsidRPr="00961F40">
        <w:rPr>
          <w:rFonts w:ascii="Times New Roman" w:eastAsia="Times New Roman" w:hAnsi="Times New Roman" w:cs="Times New Roman"/>
          <w:sz w:val="26"/>
          <w:szCs w:val="26"/>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672BED" w14:paraId="07CF686C" w14:textId="77777777" w:rsidTr="00672BED">
        <w:tc>
          <w:tcPr>
            <w:tcW w:w="4530" w:type="dxa"/>
          </w:tcPr>
          <w:p w14:paraId="27ED6055" w14:textId="77777777" w:rsidR="00672BED" w:rsidRPr="00287916" w:rsidRDefault="00672BED" w:rsidP="00672BED">
            <w:pPr>
              <w:spacing w:after="84"/>
              <w:rPr>
                <w:rFonts w:ascii="Times New Roman" w:eastAsia="Times New Roman" w:hAnsi="Times New Roman" w:cs="Times New Roman"/>
                <w:b/>
                <w:i/>
                <w:szCs w:val="22"/>
              </w:rPr>
            </w:pPr>
            <w:r w:rsidRPr="00287916">
              <w:rPr>
                <w:rFonts w:ascii="Times New Roman" w:eastAsia="Times New Roman" w:hAnsi="Times New Roman" w:cs="Times New Roman"/>
                <w:b/>
                <w:i/>
                <w:szCs w:val="22"/>
              </w:rPr>
              <w:t>Nơi nhận:</w:t>
            </w:r>
          </w:p>
          <w:p w14:paraId="6C361C5C" w14:textId="77777777" w:rsidR="00672BED" w:rsidRPr="00287916" w:rsidRDefault="00672BED" w:rsidP="00672BED">
            <w:pPr>
              <w:spacing w:after="84"/>
              <w:rPr>
                <w:rFonts w:ascii="Times New Roman" w:eastAsia="Times New Roman" w:hAnsi="Times New Roman" w:cs="Times New Roman"/>
                <w:szCs w:val="22"/>
              </w:rPr>
            </w:pPr>
            <w:r w:rsidRPr="00287916">
              <w:rPr>
                <w:rFonts w:ascii="Times New Roman" w:eastAsia="Times New Roman" w:hAnsi="Times New Roman" w:cs="Times New Roman"/>
                <w:szCs w:val="22"/>
              </w:rPr>
              <w:t>-</w:t>
            </w:r>
            <w:r w:rsidRPr="00287916">
              <w:rPr>
                <w:rFonts w:ascii="Arial" w:eastAsia="Arial" w:hAnsi="Arial" w:cs="Arial"/>
                <w:szCs w:val="22"/>
              </w:rPr>
              <w:t xml:space="preserve"> </w:t>
            </w:r>
            <w:r w:rsidRPr="00287916">
              <w:rPr>
                <w:rFonts w:ascii="Times New Roman" w:eastAsia="Times New Roman" w:hAnsi="Times New Roman" w:cs="Times New Roman"/>
                <w:szCs w:val="22"/>
              </w:rPr>
              <w:t>Như trên;</w:t>
            </w:r>
          </w:p>
          <w:p w14:paraId="5AB8C846" w14:textId="6DC58780" w:rsidR="00672BED" w:rsidRPr="00287916" w:rsidRDefault="00672BED" w:rsidP="00672BED">
            <w:pPr>
              <w:spacing w:after="84"/>
              <w:rPr>
                <w:rFonts w:ascii="Times New Roman" w:eastAsia="Times New Roman" w:hAnsi="Times New Roman" w:cs="Times New Roman"/>
                <w:szCs w:val="22"/>
              </w:rPr>
            </w:pPr>
            <w:r w:rsidRPr="00287916">
              <w:rPr>
                <w:rFonts w:ascii="Times New Roman" w:eastAsia="Times New Roman" w:hAnsi="Times New Roman" w:cs="Times New Roman"/>
                <w:szCs w:val="22"/>
              </w:rPr>
              <w:t>-</w:t>
            </w:r>
            <w:r w:rsidRPr="00287916">
              <w:rPr>
                <w:rFonts w:ascii="Arial" w:eastAsia="Arial" w:hAnsi="Arial" w:cs="Arial"/>
                <w:szCs w:val="22"/>
              </w:rPr>
              <w:t xml:space="preserve"> </w:t>
            </w:r>
            <w:r w:rsidRPr="00287916">
              <w:rPr>
                <w:rFonts w:ascii="Times New Roman" w:eastAsia="Times New Roman" w:hAnsi="Times New Roman" w:cs="Times New Roman"/>
                <w:szCs w:val="22"/>
              </w:rPr>
              <w:t>Lưu V</w:t>
            </w:r>
            <w:r w:rsidR="00AE3834">
              <w:rPr>
                <w:rFonts w:ascii="Times New Roman" w:eastAsia="Times New Roman" w:hAnsi="Times New Roman" w:cs="Times New Roman"/>
                <w:szCs w:val="22"/>
              </w:rPr>
              <w:t>P</w:t>
            </w:r>
            <w:r w:rsidRPr="00287916">
              <w:rPr>
                <w:rFonts w:ascii="Times New Roman" w:eastAsia="Times New Roman" w:hAnsi="Times New Roman" w:cs="Times New Roman"/>
                <w:szCs w:val="22"/>
              </w:rPr>
              <w:t>, HĐQT.</w:t>
            </w:r>
          </w:p>
          <w:p w14:paraId="1DA1BEBE" w14:textId="7DE80256" w:rsidR="003E1956" w:rsidRPr="00287916" w:rsidRDefault="003E1956" w:rsidP="003E1956">
            <w:pPr>
              <w:tabs>
                <w:tab w:val="left" w:pos="3375"/>
              </w:tabs>
              <w:rPr>
                <w:szCs w:val="22"/>
              </w:rPr>
            </w:pPr>
            <w:r w:rsidRPr="00287916">
              <w:rPr>
                <w:szCs w:val="22"/>
              </w:rPr>
              <w:tab/>
            </w:r>
          </w:p>
        </w:tc>
        <w:tc>
          <w:tcPr>
            <w:tcW w:w="4531" w:type="dxa"/>
          </w:tcPr>
          <w:p w14:paraId="4C942375" w14:textId="77777777" w:rsidR="00672BED" w:rsidRDefault="00672BED" w:rsidP="00672BED">
            <w:pPr>
              <w:spacing w:after="84"/>
              <w:jc w:val="center"/>
              <w:rPr>
                <w:rFonts w:ascii="Times New Roman" w:eastAsia="Times New Roman" w:hAnsi="Times New Roman" w:cs="Times New Roman"/>
                <w:b/>
                <w:sz w:val="26"/>
                <w:szCs w:val="26"/>
              </w:rPr>
            </w:pPr>
            <w:r w:rsidRPr="00961F40">
              <w:rPr>
                <w:rFonts w:ascii="Times New Roman" w:eastAsia="Times New Roman" w:hAnsi="Times New Roman" w:cs="Times New Roman"/>
                <w:b/>
                <w:sz w:val="26"/>
                <w:szCs w:val="26"/>
              </w:rPr>
              <w:t>TM. HỘI ĐỒNG QUẢN TRỊ</w:t>
            </w:r>
          </w:p>
          <w:p w14:paraId="187B7440" w14:textId="53278B33" w:rsidR="00672BED" w:rsidRDefault="00672BED" w:rsidP="00672BED">
            <w:pPr>
              <w:spacing w:after="84"/>
              <w:jc w:val="center"/>
              <w:rPr>
                <w:rFonts w:ascii="Times New Roman" w:eastAsia="Times New Roman" w:hAnsi="Times New Roman" w:cs="Times New Roman"/>
                <w:b/>
                <w:sz w:val="26"/>
                <w:szCs w:val="26"/>
              </w:rPr>
            </w:pPr>
            <w:r w:rsidRPr="00961F40">
              <w:rPr>
                <w:rFonts w:ascii="Times New Roman" w:eastAsia="Times New Roman" w:hAnsi="Times New Roman" w:cs="Times New Roman"/>
                <w:b/>
                <w:sz w:val="26"/>
                <w:szCs w:val="26"/>
              </w:rPr>
              <w:t>CHỦ TỊCH</w:t>
            </w:r>
          </w:p>
          <w:p w14:paraId="2BD4FD5E" w14:textId="77777777" w:rsidR="00672BED" w:rsidRDefault="00672BED" w:rsidP="00672BED">
            <w:pPr>
              <w:spacing w:after="84"/>
              <w:jc w:val="center"/>
              <w:rPr>
                <w:rFonts w:ascii="Times New Roman" w:eastAsia="Times New Roman" w:hAnsi="Times New Roman" w:cs="Times New Roman"/>
                <w:b/>
                <w:sz w:val="26"/>
                <w:szCs w:val="26"/>
              </w:rPr>
            </w:pPr>
          </w:p>
          <w:p w14:paraId="353669BC" w14:textId="77777777" w:rsidR="003E1956" w:rsidRDefault="003E1956" w:rsidP="00672BED">
            <w:pPr>
              <w:spacing w:after="84"/>
              <w:jc w:val="center"/>
              <w:rPr>
                <w:rFonts w:ascii="Times New Roman" w:eastAsia="Times New Roman" w:hAnsi="Times New Roman" w:cs="Times New Roman"/>
                <w:b/>
                <w:sz w:val="26"/>
                <w:szCs w:val="26"/>
              </w:rPr>
            </w:pPr>
          </w:p>
          <w:p w14:paraId="2F965E2B" w14:textId="77777777" w:rsidR="003E1956" w:rsidRDefault="003E1956" w:rsidP="00672BED">
            <w:pPr>
              <w:spacing w:after="84"/>
              <w:jc w:val="center"/>
              <w:rPr>
                <w:rFonts w:ascii="Times New Roman" w:eastAsia="Times New Roman" w:hAnsi="Times New Roman" w:cs="Times New Roman"/>
                <w:b/>
                <w:sz w:val="26"/>
                <w:szCs w:val="26"/>
              </w:rPr>
            </w:pPr>
          </w:p>
          <w:p w14:paraId="5C123AC4" w14:textId="77777777" w:rsidR="00672BED" w:rsidRDefault="00672BED" w:rsidP="00672BED">
            <w:pPr>
              <w:spacing w:after="84"/>
              <w:jc w:val="center"/>
              <w:rPr>
                <w:rFonts w:ascii="Times New Roman" w:eastAsia="Times New Roman" w:hAnsi="Times New Roman" w:cs="Times New Roman"/>
                <w:b/>
                <w:sz w:val="26"/>
                <w:szCs w:val="26"/>
              </w:rPr>
            </w:pPr>
          </w:p>
          <w:p w14:paraId="611F460E" w14:textId="40DE3EF9" w:rsidR="00672BED" w:rsidRPr="003E1956" w:rsidRDefault="00672BED" w:rsidP="003E1956">
            <w:pPr>
              <w:spacing w:after="84"/>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Kiều Văn Mát</w:t>
            </w:r>
          </w:p>
        </w:tc>
      </w:tr>
    </w:tbl>
    <w:p w14:paraId="2EE36AD6" w14:textId="11E69C12" w:rsidR="00D00C29" w:rsidRPr="00961F40" w:rsidRDefault="00D00C29" w:rsidP="003E1956">
      <w:pPr>
        <w:spacing w:after="84"/>
        <w:rPr>
          <w:sz w:val="26"/>
          <w:szCs w:val="26"/>
        </w:rPr>
      </w:pPr>
    </w:p>
    <w:sectPr w:rsidR="00D00C29" w:rsidRPr="00961F40" w:rsidSect="003E1956">
      <w:pgSz w:w="11906" w:h="16838" w:code="9"/>
      <w:pgMar w:top="1134" w:right="1134" w:bottom="142"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0B3C7D"/>
    <w:multiLevelType w:val="hybridMultilevel"/>
    <w:tmpl w:val="23E69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48204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C29"/>
    <w:rsid w:val="00005246"/>
    <w:rsid w:val="00041894"/>
    <w:rsid w:val="00071B86"/>
    <w:rsid w:val="0009163B"/>
    <w:rsid w:val="000A04BB"/>
    <w:rsid w:val="000E1FF1"/>
    <w:rsid w:val="000E5816"/>
    <w:rsid w:val="001036D2"/>
    <w:rsid w:val="00111A83"/>
    <w:rsid w:val="0014646A"/>
    <w:rsid w:val="00172CA5"/>
    <w:rsid w:val="001E471E"/>
    <w:rsid w:val="001E5057"/>
    <w:rsid w:val="00246FAB"/>
    <w:rsid w:val="0025567F"/>
    <w:rsid w:val="00266EF2"/>
    <w:rsid w:val="002748AF"/>
    <w:rsid w:val="00287916"/>
    <w:rsid w:val="002A0F6A"/>
    <w:rsid w:val="002F0B66"/>
    <w:rsid w:val="00300E0C"/>
    <w:rsid w:val="00365183"/>
    <w:rsid w:val="0037574D"/>
    <w:rsid w:val="003813E6"/>
    <w:rsid w:val="003A65A7"/>
    <w:rsid w:val="003D1D7A"/>
    <w:rsid w:val="003E1956"/>
    <w:rsid w:val="0042500F"/>
    <w:rsid w:val="004415EB"/>
    <w:rsid w:val="004C31D8"/>
    <w:rsid w:val="00534D3D"/>
    <w:rsid w:val="005D7793"/>
    <w:rsid w:val="005F0BF1"/>
    <w:rsid w:val="0060015B"/>
    <w:rsid w:val="006039C3"/>
    <w:rsid w:val="006258B5"/>
    <w:rsid w:val="0065406D"/>
    <w:rsid w:val="006612A2"/>
    <w:rsid w:val="00672BED"/>
    <w:rsid w:val="00696B77"/>
    <w:rsid w:val="006D18A8"/>
    <w:rsid w:val="0070706B"/>
    <w:rsid w:val="00721872"/>
    <w:rsid w:val="00724E7A"/>
    <w:rsid w:val="007444A3"/>
    <w:rsid w:val="007708D2"/>
    <w:rsid w:val="007A4AD9"/>
    <w:rsid w:val="00820585"/>
    <w:rsid w:val="00842BAA"/>
    <w:rsid w:val="00865364"/>
    <w:rsid w:val="00873B90"/>
    <w:rsid w:val="008A485E"/>
    <w:rsid w:val="008C7BE6"/>
    <w:rsid w:val="009069D8"/>
    <w:rsid w:val="00961F40"/>
    <w:rsid w:val="00981B77"/>
    <w:rsid w:val="0099245A"/>
    <w:rsid w:val="009E67C1"/>
    <w:rsid w:val="009F4CC3"/>
    <w:rsid w:val="00A066AD"/>
    <w:rsid w:val="00A13FA3"/>
    <w:rsid w:val="00A45D3A"/>
    <w:rsid w:val="00A6087B"/>
    <w:rsid w:val="00AA3F77"/>
    <w:rsid w:val="00AB01B5"/>
    <w:rsid w:val="00AE3834"/>
    <w:rsid w:val="00B130DA"/>
    <w:rsid w:val="00B53901"/>
    <w:rsid w:val="00B93DB2"/>
    <w:rsid w:val="00BB2A2F"/>
    <w:rsid w:val="00BB5227"/>
    <w:rsid w:val="00C334F8"/>
    <w:rsid w:val="00C55DE6"/>
    <w:rsid w:val="00C84C99"/>
    <w:rsid w:val="00C934EF"/>
    <w:rsid w:val="00CC275B"/>
    <w:rsid w:val="00D00C29"/>
    <w:rsid w:val="00D22EF6"/>
    <w:rsid w:val="00D61CB5"/>
    <w:rsid w:val="00DC191F"/>
    <w:rsid w:val="00DE2E52"/>
    <w:rsid w:val="00DF1993"/>
    <w:rsid w:val="00E7708F"/>
    <w:rsid w:val="00E860E6"/>
    <w:rsid w:val="00ED5C49"/>
    <w:rsid w:val="00F32B63"/>
    <w:rsid w:val="00F54BEC"/>
    <w:rsid w:val="00F71596"/>
    <w:rsid w:val="00FA7928"/>
    <w:rsid w:val="00FC784D"/>
    <w:rsid w:val="00FD1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F78BB"/>
  <w15:docId w15:val="{D6CE15B1-0FC6-48A9-8549-FD6B1D021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1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18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9510B-7345-411E-B79C-BC075E5B6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Pages>
  <Words>271</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maintn</dc:creator>
  <cp:keywords/>
  <cp:lastModifiedBy>Bùi Thị Thanh Ngân</cp:lastModifiedBy>
  <cp:revision>93</cp:revision>
  <dcterms:created xsi:type="dcterms:W3CDTF">2025-03-22T03:12:00Z</dcterms:created>
  <dcterms:modified xsi:type="dcterms:W3CDTF">2025-03-31T02:23:00Z</dcterms:modified>
</cp:coreProperties>
</file>